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70" w:rsidRPr="00676A70" w:rsidRDefault="00676A70" w:rsidP="00676A70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b/>
          <w:bCs/>
          <w:color w:val="000000"/>
          <w:sz w:val="32"/>
          <w:szCs w:val="32"/>
          <w:lang w:eastAsia="ru-RU"/>
        </w:rPr>
      </w:pPr>
      <w:r w:rsidRPr="00676A70">
        <w:rPr>
          <w:rFonts w:ascii="Open Sans" w:eastAsia="Times New Roman" w:hAnsi="Open Sans" w:cs="Times New Roman"/>
          <w:b/>
          <w:bCs/>
          <w:color w:val="000000"/>
          <w:sz w:val="32"/>
          <w:szCs w:val="32"/>
          <w:lang w:eastAsia="ru-RU"/>
        </w:rPr>
        <w:t>Аннотация</w:t>
      </w:r>
      <w:bookmarkStart w:id="0" w:name="_GoBack"/>
      <w:bookmarkEnd w:id="0"/>
    </w:p>
    <w:p w:rsidR="00676A70" w:rsidRPr="00676A70" w:rsidRDefault="00676A70" w:rsidP="00676A7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gramStart"/>
      <w:r w:rsidRPr="00676A70">
        <w:rPr>
          <w:rFonts w:ascii="Open Sans" w:eastAsia="Times New Roman" w:hAnsi="Open Sans" w:cs="Times New Roman"/>
          <w:color w:val="000000"/>
          <w:sz w:val="32"/>
          <w:szCs w:val="32"/>
          <w:lang w:eastAsia="ru-RU"/>
        </w:rPr>
        <w:t>Рабочая программа составлена в соответствии с</w:t>
      </w: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приказом Министерства образования и науки Российской Федерации от 7 июня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образования», утвержденный приказом Министерства образования Российской Федерации от 5 марта 2004 г. № 1089, вводится стандарт среднего (полного) общего образования по астрономии, с использованием программы</w:t>
      </w:r>
      <w:proofErr w:type="gramEnd"/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Астрономия. Базовый уровень. 11 класс Е. К. </w:t>
      </w:r>
      <w:proofErr w:type="spellStart"/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Страут</w:t>
      </w:r>
      <w:proofErr w:type="spellEnd"/>
      <w:proofErr w:type="gramStart"/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676A70" w:rsidRPr="00676A70" w:rsidRDefault="00676A70" w:rsidP="00676A7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Рабочая программа конкретизирует содержание предметных тем образовательного стандарта на базовом уровне, дает распределение учебных часов по разделам в соответствии с учебным планом 1 учебный час в неделю 3</w:t>
      </w:r>
      <w:r w:rsidRPr="00676A70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5</w:t>
      </w: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 час</w:t>
      </w:r>
      <w:r w:rsidRPr="00676A70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>ов</w:t>
      </w: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 в год.</w:t>
      </w:r>
    </w:p>
    <w:p w:rsidR="00676A70" w:rsidRPr="00676A70" w:rsidRDefault="00676A70" w:rsidP="00676A7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Курс построен на основе базовой программы. Преподавание ведется по учебнику: Астрономия. Базовый уровень. 11 класс: учебник / Б.А. Воронцов – Вельяминов, Е.К. </w:t>
      </w:r>
      <w:proofErr w:type="spellStart"/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Страут</w:t>
      </w:r>
      <w:proofErr w:type="spellEnd"/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. 5-е изд., пересмотр. М.</w:t>
      </w:r>
      <w:proofErr w:type="gramStart"/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Дрофа, 2018. – 238.</w:t>
      </w:r>
      <w:r w:rsidRPr="00676A70">
        <w:rPr>
          <w:rFonts w:ascii="Open Sans" w:eastAsia="Times New Roman" w:hAnsi="Open Sans" w:cs="Times New Roman"/>
          <w:b/>
          <w:bCs/>
          <w:color w:val="000000"/>
          <w:sz w:val="28"/>
          <w:szCs w:val="28"/>
          <w:lang w:eastAsia="ru-RU"/>
        </w:rPr>
        <w:t> Учебно-методический комплекс</w:t>
      </w: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 – </w:t>
      </w:r>
      <w:r w:rsidRPr="00676A70">
        <w:rPr>
          <w:rFonts w:ascii="Open Sans" w:eastAsia="Times New Roman" w:hAnsi="Open Sans" w:cs="Times New Roman"/>
          <w:b/>
          <w:bCs/>
          <w:color w:val="000000"/>
          <w:sz w:val="28"/>
          <w:szCs w:val="28"/>
          <w:lang w:eastAsia="ru-RU"/>
        </w:rPr>
        <w:t>1</w:t>
      </w:r>
      <w:r w:rsidRPr="00676A7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  <w:t>0</w:t>
      </w:r>
      <w:r w:rsidRPr="00676A70">
        <w:rPr>
          <w:rFonts w:ascii="Open Sans" w:eastAsia="Times New Roman" w:hAnsi="Open Sans" w:cs="Times New Roman"/>
          <w:b/>
          <w:bCs/>
          <w:color w:val="000000"/>
          <w:sz w:val="28"/>
          <w:szCs w:val="28"/>
          <w:lang w:eastAsia="ru-RU"/>
        </w:rPr>
        <w:t> класс.</w:t>
      </w:r>
    </w:p>
    <w:p w:rsidR="00676A70" w:rsidRPr="00676A70" w:rsidRDefault="00676A70" w:rsidP="00676A7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Воронцов – Вельяминов Б.А., Астрономия. Базовый уровень. 11 класс: учебник / Б.А. Воронцов – Вельяминов, Е.К. </w:t>
      </w:r>
      <w:proofErr w:type="spell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Страут</w:t>
      </w:r>
      <w:proofErr w:type="spell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. 5-е изд., пересмотр. М.</w:t>
      </w:r>
      <w:proofErr w:type="gram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:</w:t>
      </w:r>
      <w:proofErr w:type="gram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Дрофа, 2018. – 238,[2] с. : ил,, 8л.цв. вкл.- (Российский учебник).</w:t>
      </w:r>
    </w:p>
    <w:p w:rsidR="00676A70" w:rsidRPr="00676A70" w:rsidRDefault="00676A70" w:rsidP="00676A7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proofErr w:type="spell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Страут</w:t>
      </w:r>
      <w:proofErr w:type="spell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, Е. К. Методическое пособие к учебнику Б. А. Воронцова-Вельяминова, Е. К. </w:t>
      </w:r>
      <w:proofErr w:type="spell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Страута</w:t>
      </w:r>
      <w:proofErr w:type="spell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«Астрономия. Базовый уровень. 11 класс» / Е. К. </w:t>
      </w:r>
      <w:proofErr w:type="spell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Страут</w:t>
      </w:r>
      <w:proofErr w:type="spell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. — М.</w:t>
      </w:r>
      <w:proofErr w:type="gram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:</w:t>
      </w:r>
      <w:proofErr w:type="gram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Дрофа, 2013. — 29, [3] с.</w:t>
      </w:r>
    </w:p>
    <w:p w:rsidR="00676A70" w:rsidRPr="00676A70" w:rsidRDefault="00676A70" w:rsidP="00676A7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proofErr w:type="spell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Страут</w:t>
      </w:r>
      <w:proofErr w:type="spell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, Е. К. Программа: Астрономия. Базовый уровень. 11 класс</w:t>
      </w:r>
      <w:proofErr w:type="gram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:</w:t>
      </w:r>
      <w:proofErr w:type="gram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учебно-методическое пособие / Е. К. </w:t>
      </w:r>
      <w:proofErr w:type="spell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Страут</w:t>
      </w:r>
      <w:proofErr w:type="spell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. — М.</w:t>
      </w:r>
      <w:proofErr w:type="gram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:</w:t>
      </w:r>
      <w:proofErr w:type="gram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Дрофа, 2018. — 11 с.</w:t>
      </w:r>
    </w:p>
    <w:p w:rsidR="00676A70" w:rsidRPr="00676A70" w:rsidRDefault="00676A70" w:rsidP="00676A7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Times New Roman"/>
          <w:b/>
          <w:bCs/>
          <w:color w:val="000000"/>
          <w:sz w:val="28"/>
          <w:szCs w:val="28"/>
          <w:lang w:eastAsia="ru-RU"/>
        </w:rPr>
        <w:t>Целями</w:t>
      </w: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 изучения астрономии на данном этапе</w:t>
      </w:r>
    </w:p>
    <w:p w:rsidR="00676A70" w:rsidRPr="00676A70" w:rsidRDefault="00676A70" w:rsidP="00676A7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обучения являются:</w:t>
      </w:r>
    </w:p>
    <w:p w:rsidR="00676A70" w:rsidRPr="00676A70" w:rsidRDefault="00676A70" w:rsidP="00676A70">
      <w:pPr>
        <w:numPr>
          <w:ilvl w:val="0"/>
          <w:numId w:val="2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676A70" w:rsidRPr="00676A70" w:rsidRDefault="00676A70" w:rsidP="00676A70">
      <w:pPr>
        <w:numPr>
          <w:ilvl w:val="0"/>
          <w:numId w:val="2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приобретение знаний о физической природе 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676A70" w:rsidRPr="00676A70" w:rsidRDefault="00676A70" w:rsidP="00676A70">
      <w:pPr>
        <w:numPr>
          <w:ilvl w:val="0"/>
          <w:numId w:val="3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676A70" w:rsidRPr="00676A70" w:rsidRDefault="00676A70" w:rsidP="00676A70">
      <w:pPr>
        <w:numPr>
          <w:ilvl w:val="0"/>
          <w:numId w:val="3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развитие познавательных интересов, интеллектуальных и творческих способностей в процессе приобретения знаний по астрономии с использованием </w:t>
      </w: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lastRenderedPageBreak/>
        <w:t>различных источников информации и современных информационных технологий;</w:t>
      </w:r>
    </w:p>
    <w:p w:rsidR="00676A70" w:rsidRPr="00676A70" w:rsidRDefault="00676A70" w:rsidP="00676A70">
      <w:pPr>
        <w:numPr>
          <w:ilvl w:val="0"/>
          <w:numId w:val="3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использование приобретенных знаний и умений для решения практических задач повседневной жизни;</w:t>
      </w:r>
    </w:p>
    <w:p w:rsidR="00676A70" w:rsidRPr="00676A70" w:rsidRDefault="00676A70" w:rsidP="00676A70">
      <w:pPr>
        <w:numPr>
          <w:ilvl w:val="0"/>
          <w:numId w:val="3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формирование научного мировоззрения;</w:t>
      </w:r>
    </w:p>
    <w:p w:rsidR="00676A70" w:rsidRPr="00676A70" w:rsidRDefault="00676A70" w:rsidP="00676A70">
      <w:pPr>
        <w:numPr>
          <w:ilvl w:val="0"/>
          <w:numId w:val="3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формирование навыков использования естественнонаучных и особенно </w:t>
      </w:r>
      <w:proofErr w:type="gram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физико - математических</w:t>
      </w:r>
      <w:proofErr w:type="gram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676A70" w:rsidRPr="00676A70" w:rsidRDefault="00676A70" w:rsidP="00676A7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Учебный предмет «Астрономия» направлен на формирование у учащихся естественнонаучной картины мира, познавательных интересов, интеллектуальных и творческих способностей. Он играет важную роль в становлении гражданской позиции и патриотическом воспитании выпускников, так как Россия занимает лидирующие позиции в мире в развитии астрономии, космонавтики и космофизики.</w:t>
      </w:r>
    </w:p>
    <w:p w:rsidR="00676A70" w:rsidRPr="00676A70" w:rsidRDefault="00676A70" w:rsidP="00676A7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Times New Roman"/>
          <w:b/>
          <w:bCs/>
          <w:color w:val="000000"/>
          <w:sz w:val="28"/>
          <w:szCs w:val="28"/>
          <w:lang w:eastAsia="ru-RU"/>
        </w:rPr>
        <w:t>Задача</w:t>
      </w: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 астрономии заключается в формирован</w:t>
      </w:r>
      <w:proofErr w:type="gramStart"/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ии у у</w:t>
      </w:r>
      <w:proofErr w:type="gramEnd"/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чащихся естественнонаучной грамотности как способности человека занимать активную гражданскую позицию по вопросам, связанным с развитием естественных наук и применением их достижений, а также в его готовности интересоваться естественнонаучными идеями.</w:t>
      </w:r>
    </w:p>
    <w:p w:rsidR="00676A70" w:rsidRPr="00676A70" w:rsidRDefault="00676A70" w:rsidP="00676A7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Современный образованный человек должен стремиться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:rsidR="00676A70" w:rsidRPr="00676A70" w:rsidRDefault="00676A70" w:rsidP="00676A70">
      <w:pPr>
        <w:numPr>
          <w:ilvl w:val="0"/>
          <w:numId w:val="4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научно объяснять явления;</w:t>
      </w:r>
    </w:p>
    <w:p w:rsidR="00676A70" w:rsidRPr="00676A70" w:rsidRDefault="00676A70" w:rsidP="00676A70">
      <w:pPr>
        <w:numPr>
          <w:ilvl w:val="0"/>
          <w:numId w:val="4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понимать основные особенности естественнонаучного исследования;</w:t>
      </w:r>
    </w:p>
    <w:p w:rsidR="00676A70" w:rsidRPr="00676A70" w:rsidRDefault="00676A70" w:rsidP="00676A70">
      <w:pPr>
        <w:numPr>
          <w:ilvl w:val="0"/>
          <w:numId w:val="4"/>
        </w:numPr>
        <w:shd w:val="clear" w:color="auto" w:fill="FFFFFF"/>
        <w:spacing w:after="0" w:line="240" w:lineRule="auto"/>
        <w:ind w:left="-450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интерпретировать данные и использовать научные доказательства </w:t>
      </w:r>
      <w:proofErr w:type="gramStart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>для</w:t>
      </w:r>
      <w:proofErr w:type="gramEnd"/>
      <w:r w:rsidRPr="00676A70">
        <w:rPr>
          <w:rFonts w:ascii="Open Sans" w:eastAsia="Times New Roman" w:hAnsi="Open Sans" w:cs="Arial"/>
          <w:color w:val="000000"/>
          <w:sz w:val="28"/>
          <w:szCs w:val="28"/>
          <w:lang w:eastAsia="ru-RU"/>
        </w:rPr>
        <w:t xml:space="preserve"> по-</w:t>
      </w:r>
    </w:p>
    <w:p w:rsidR="00676A70" w:rsidRPr="00676A70" w:rsidRDefault="00676A70" w:rsidP="00676A7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676A70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лучения выводов.</w:t>
      </w:r>
    </w:p>
    <w:p w:rsidR="005F4197" w:rsidRPr="00676A70" w:rsidRDefault="005F4197">
      <w:pPr>
        <w:rPr>
          <w:sz w:val="28"/>
          <w:szCs w:val="28"/>
        </w:rPr>
      </w:pPr>
    </w:p>
    <w:sectPr w:rsidR="005F4197" w:rsidRPr="0067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66C0B"/>
    <w:multiLevelType w:val="multilevel"/>
    <w:tmpl w:val="58287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A64710"/>
    <w:multiLevelType w:val="multilevel"/>
    <w:tmpl w:val="DF0A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8769B7"/>
    <w:multiLevelType w:val="multilevel"/>
    <w:tmpl w:val="A1A0E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DF4686"/>
    <w:multiLevelType w:val="multilevel"/>
    <w:tmpl w:val="68727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A70"/>
    <w:rsid w:val="005F4197"/>
    <w:rsid w:val="0067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67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76A70"/>
  </w:style>
  <w:style w:type="paragraph" w:customStyle="1" w:styleId="c13">
    <w:name w:val="c13"/>
    <w:basedOn w:val="a"/>
    <w:rsid w:val="0067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76A70"/>
  </w:style>
  <w:style w:type="character" w:customStyle="1" w:styleId="c32">
    <w:name w:val="c32"/>
    <w:basedOn w:val="a0"/>
    <w:rsid w:val="00676A70"/>
  </w:style>
  <w:style w:type="character" w:customStyle="1" w:styleId="c58">
    <w:name w:val="c58"/>
    <w:basedOn w:val="a0"/>
    <w:rsid w:val="00676A70"/>
  </w:style>
  <w:style w:type="character" w:customStyle="1" w:styleId="c67">
    <w:name w:val="c67"/>
    <w:basedOn w:val="a0"/>
    <w:rsid w:val="00676A70"/>
  </w:style>
  <w:style w:type="character" w:customStyle="1" w:styleId="c56">
    <w:name w:val="c56"/>
    <w:basedOn w:val="a0"/>
    <w:rsid w:val="00676A70"/>
  </w:style>
  <w:style w:type="paragraph" w:customStyle="1" w:styleId="c0">
    <w:name w:val="c0"/>
    <w:basedOn w:val="a"/>
    <w:rsid w:val="0067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9">
    <w:name w:val="c69"/>
    <w:basedOn w:val="a0"/>
    <w:rsid w:val="00676A70"/>
  </w:style>
  <w:style w:type="character" w:customStyle="1" w:styleId="c22">
    <w:name w:val="c22"/>
    <w:basedOn w:val="a0"/>
    <w:rsid w:val="00676A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67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76A70"/>
  </w:style>
  <w:style w:type="paragraph" w:customStyle="1" w:styleId="c13">
    <w:name w:val="c13"/>
    <w:basedOn w:val="a"/>
    <w:rsid w:val="0067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76A70"/>
  </w:style>
  <w:style w:type="character" w:customStyle="1" w:styleId="c32">
    <w:name w:val="c32"/>
    <w:basedOn w:val="a0"/>
    <w:rsid w:val="00676A70"/>
  </w:style>
  <w:style w:type="character" w:customStyle="1" w:styleId="c58">
    <w:name w:val="c58"/>
    <w:basedOn w:val="a0"/>
    <w:rsid w:val="00676A70"/>
  </w:style>
  <w:style w:type="character" w:customStyle="1" w:styleId="c67">
    <w:name w:val="c67"/>
    <w:basedOn w:val="a0"/>
    <w:rsid w:val="00676A70"/>
  </w:style>
  <w:style w:type="character" w:customStyle="1" w:styleId="c56">
    <w:name w:val="c56"/>
    <w:basedOn w:val="a0"/>
    <w:rsid w:val="00676A70"/>
  </w:style>
  <w:style w:type="paragraph" w:customStyle="1" w:styleId="c0">
    <w:name w:val="c0"/>
    <w:basedOn w:val="a"/>
    <w:rsid w:val="0067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9">
    <w:name w:val="c69"/>
    <w:basedOn w:val="a0"/>
    <w:rsid w:val="00676A70"/>
  </w:style>
  <w:style w:type="character" w:customStyle="1" w:styleId="c22">
    <w:name w:val="c22"/>
    <w:basedOn w:val="a0"/>
    <w:rsid w:val="00676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2019-03-07T05:11:00Z</dcterms:created>
  <dcterms:modified xsi:type="dcterms:W3CDTF">2019-03-07T05:13:00Z</dcterms:modified>
</cp:coreProperties>
</file>